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88" w:rsidRPr="00C00157" w:rsidRDefault="009A1788" w:rsidP="00C00157">
      <w:pPr>
        <w:spacing w:line="240" w:lineRule="auto"/>
        <w:rPr>
          <w:sz w:val="24"/>
          <w:szCs w:val="24"/>
          <w:u w:val="single"/>
        </w:rPr>
      </w:pPr>
      <w:r w:rsidRPr="00C00157">
        <w:rPr>
          <w:sz w:val="24"/>
          <w:szCs w:val="24"/>
          <w:u w:val="single"/>
        </w:rPr>
        <w:t>Project description:</w:t>
      </w:r>
    </w:p>
    <w:p w:rsidR="000470EF" w:rsidRPr="00084E00" w:rsidRDefault="00AE35A2" w:rsidP="00084E00">
      <w:pPr>
        <w:spacing w:line="240" w:lineRule="auto"/>
        <w:rPr>
          <w:sz w:val="24"/>
          <w:szCs w:val="24"/>
        </w:rPr>
      </w:pPr>
      <w:r w:rsidRPr="00C00157">
        <w:rPr>
          <w:sz w:val="24"/>
          <w:szCs w:val="24"/>
        </w:rPr>
        <w:t>Aortic aneurysm repair is a common surgical procedure vascular surgeons perform on a daily basis. According to</w:t>
      </w:r>
      <w:r w:rsidR="00D316B0" w:rsidRPr="00C00157">
        <w:rPr>
          <w:sz w:val="24"/>
          <w:szCs w:val="24"/>
        </w:rPr>
        <w:t xml:space="preserve"> aortic anatomy and co morbidities, patients can elect to perform either of two repair procedures; the open surgical repair or the endovascular repair. We performed this study to compare outcomes of open versus endovascular repair in patients with type IV </w:t>
      </w:r>
      <w:proofErr w:type="spellStart"/>
      <w:r w:rsidR="00D316B0" w:rsidRPr="00C00157">
        <w:rPr>
          <w:sz w:val="24"/>
          <w:szCs w:val="24"/>
        </w:rPr>
        <w:t>thoracoabdominal</w:t>
      </w:r>
      <w:proofErr w:type="spellEnd"/>
      <w:r w:rsidR="00D316B0" w:rsidRPr="00C00157">
        <w:rPr>
          <w:sz w:val="24"/>
          <w:szCs w:val="24"/>
        </w:rPr>
        <w:t xml:space="preserve"> aortic aneurysms.</w:t>
      </w:r>
      <w:r w:rsidR="009A1788" w:rsidRPr="00C00157">
        <w:rPr>
          <w:sz w:val="24"/>
          <w:szCs w:val="24"/>
        </w:rPr>
        <w:t xml:space="preserve"> We used the </w:t>
      </w:r>
      <w:r w:rsidR="009A1788" w:rsidRPr="00C00157">
        <w:rPr>
          <w:rFonts w:cs="Helvetica"/>
          <w:color w:val="333333"/>
          <w:sz w:val="24"/>
          <w:szCs w:val="24"/>
          <w:shd w:val="clear" w:color="auto" w:fill="FFFFFF"/>
        </w:rPr>
        <w:t>National Surgical Quali</w:t>
      </w:r>
      <w:r w:rsidR="00C00157">
        <w:rPr>
          <w:rFonts w:cs="Helvetica"/>
          <w:color w:val="333333"/>
          <w:sz w:val="24"/>
          <w:szCs w:val="24"/>
          <w:shd w:val="clear" w:color="auto" w:fill="FFFFFF"/>
        </w:rPr>
        <w:t>ty Initiative Program (NSQIP)</w:t>
      </w:r>
      <w:r w:rsidR="009A1788" w:rsidRPr="00C00157">
        <w:rPr>
          <w:rFonts w:cs="Helvetica"/>
          <w:color w:val="333333"/>
          <w:sz w:val="24"/>
          <w:szCs w:val="24"/>
          <w:shd w:val="clear" w:color="auto" w:fill="FFFFFF"/>
        </w:rPr>
        <w:t>vascular targeted database (2011-2016</w:t>
      </w:r>
      <w:r w:rsidR="009A1788" w:rsidRPr="00084E00">
        <w:rPr>
          <w:rFonts w:cs="Helvetica"/>
          <w:color w:val="333333"/>
          <w:sz w:val="24"/>
          <w:szCs w:val="24"/>
          <w:shd w:val="clear" w:color="auto" w:fill="FFFFFF"/>
        </w:rPr>
        <w:t>).</w:t>
      </w:r>
      <w:r w:rsidR="00084E00" w:rsidRPr="00084E00">
        <w:rPr>
          <w:rFonts w:cs="Helvetica"/>
          <w:color w:val="333333"/>
          <w:sz w:val="24"/>
          <w:szCs w:val="24"/>
          <w:shd w:val="clear" w:color="auto" w:fill="FFFFFF"/>
        </w:rPr>
        <w:t>[Abstract I</w:t>
      </w:r>
      <w:r w:rsidR="00084E00">
        <w:rPr>
          <w:rFonts w:cs="Helvetica"/>
          <w:color w:val="333333"/>
          <w:sz w:val="24"/>
          <w:szCs w:val="24"/>
          <w:shd w:val="clear" w:color="auto" w:fill="FFFFFF"/>
        </w:rPr>
        <w:t>D</w:t>
      </w:r>
      <w:r w:rsidR="00084E00" w:rsidRPr="00084E00">
        <w:rPr>
          <w:rFonts w:cs="Helvetica"/>
          <w:color w:val="333333"/>
          <w:sz w:val="24"/>
          <w:szCs w:val="24"/>
          <w:shd w:val="clear" w:color="auto" w:fill="FFFFFF"/>
        </w:rPr>
        <w:t xml:space="preserve">: </w:t>
      </w:r>
      <w:r w:rsidR="00084E00" w:rsidRPr="00084E00">
        <w:rPr>
          <w:rFonts w:cs="Arial"/>
          <w:color w:val="222222"/>
          <w:sz w:val="24"/>
          <w:szCs w:val="24"/>
          <w:shd w:val="clear" w:color="auto" w:fill="FFFFFF"/>
        </w:rPr>
        <w:t>ASC20190542]</w:t>
      </w:r>
    </w:p>
    <w:p w:rsidR="00D316B0" w:rsidRPr="00C00157" w:rsidRDefault="00D316B0" w:rsidP="00C00157">
      <w:pPr>
        <w:spacing w:line="240" w:lineRule="auto"/>
        <w:rPr>
          <w:sz w:val="24"/>
          <w:szCs w:val="24"/>
        </w:rPr>
      </w:pPr>
    </w:p>
    <w:p w:rsidR="00D316B0" w:rsidRPr="00C00157" w:rsidRDefault="00D316B0" w:rsidP="00C00157">
      <w:pPr>
        <w:spacing w:line="240" w:lineRule="auto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C00157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overview of the authors: </w:t>
      </w:r>
    </w:p>
    <w:p w:rsidR="00C00157" w:rsidRPr="00C00157" w:rsidRDefault="00D316B0" w:rsidP="00C00157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proofErr w:type="spellStart"/>
      <w:r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Abdelrahman</w:t>
      </w:r>
      <w:proofErr w:type="spellEnd"/>
      <w:r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Shaaban</w:t>
      </w:r>
      <w:proofErr w:type="spellEnd"/>
      <w:r w:rsidRPr="00C00157">
        <w:rPr>
          <w:rFonts w:cs="Arial"/>
          <w:color w:val="000000"/>
          <w:sz w:val="24"/>
          <w:szCs w:val="24"/>
          <w:shd w:val="clear" w:color="auto" w:fill="FFFFFF"/>
        </w:rPr>
        <w:t>: Visiting undergraduate medical student at Johns Hopkins school of medicine</w:t>
      </w:r>
      <w:r w:rsidR="0071372F" w:rsidRPr="00C00157">
        <w:rPr>
          <w:rFonts w:cs="Arial"/>
          <w:color w:val="000000"/>
          <w:sz w:val="24"/>
          <w:szCs w:val="24"/>
          <w:shd w:val="clear" w:color="auto" w:fill="FFFFFF"/>
        </w:rPr>
        <w:t>. Undergraduate medical student at Cairo University.</w:t>
      </w:r>
    </w:p>
    <w:p w:rsidR="00D316B0" w:rsidRPr="00C00157" w:rsidRDefault="00C00157" w:rsidP="00C00157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="00D316B0"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atinderjit</w:t>
      </w:r>
      <w:proofErr w:type="spellEnd"/>
      <w:r w:rsidR="00D316B0"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16B0"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Locham</w:t>
      </w:r>
      <w:proofErr w:type="spellEnd"/>
      <w:r w:rsidR="00D316B0" w:rsidRPr="00C00157">
        <w:rPr>
          <w:rFonts w:cs="Arial"/>
          <w:color w:val="000000"/>
          <w:sz w:val="24"/>
          <w:szCs w:val="24"/>
          <w:shd w:val="clear" w:color="auto" w:fill="FFFFFF"/>
        </w:rPr>
        <w:t>: Postdoctoral research fellow at University of California San Diego</w:t>
      </w:r>
    </w:p>
    <w:p w:rsidR="00D316B0" w:rsidRPr="00C00157" w:rsidRDefault="00D316B0" w:rsidP="00C00157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proofErr w:type="spellStart"/>
      <w:r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Hana</w:t>
      </w:r>
      <w:proofErr w:type="spellEnd"/>
      <w:r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dakour</w:t>
      </w:r>
      <w:proofErr w:type="spellEnd"/>
      <w:r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Aridi</w:t>
      </w:r>
      <w:proofErr w:type="spellEnd"/>
      <w:r w:rsidRPr="00C00157">
        <w:rPr>
          <w:rFonts w:cs="Arial"/>
          <w:color w:val="000000"/>
          <w:sz w:val="24"/>
          <w:szCs w:val="24"/>
          <w:shd w:val="clear" w:color="auto" w:fill="FFFFFF"/>
        </w:rPr>
        <w:t>: Postdoctoral research fellow at University of California San Diego</w:t>
      </w:r>
    </w:p>
    <w:p w:rsidR="00D316B0" w:rsidRPr="00C00157" w:rsidRDefault="00D316B0" w:rsidP="00C0015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Mahmoud</w:t>
      </w:r>
      <w:proofErr w:type="spellEnd"/>
      <w:r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C0015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Malas</w:t>
      </w:r>
      <w:proofErr w:type="spellEnd"/>
      <w:r w:rsidRPr="00C00157">
        <w:rPr>
          <w:rFonts w:cs="Arial"/>
          <w:color w:val="000000"/>
          <w:sz w:val="24"/>
          <w:szCs w:val="24"/>
          <w:shd w:val="clear" w:color="auto" w:fill="FFFFFF"/>
        </w:rPr>
        <w:t xml:space="preserve">: </w:t>
      </w:r>
      <w:r w:rsidRPr="00C00157">
        <w:rPr>
          <w:rFonts w:eastAsia="Times New Roman" w:cs="Arial"/>
          <w:color w:val="222222"/>
          <w:sz w:val="24"/>
          <w:szCs w:val="24"/>
        </w:rPr>
        <w:t>Chief of Vascular and Endovascular Surgery ,Vice Chair of Surgery For Clinical Research University of California San Diego, Health System </w:t>
      </w:r>
      <w:r w:rsidR="0071372F" w:rsidRPr="00C00157">
        <w:rPr>
          <w:rFonts w:eastAsia="Times New Roman" w:cs="Arial"/>
          <w:color w:val="222222"/>
          <w:sz w:val="24"/>
          <w:szCs w:val="24"/>
        </w:rPr>
        <w:t>.</w:t>
      </w:r>
    </w:p>
    <w:p w:rsidR="009A1788" w:rsidRPr="00C00157" w:rsidRDefault="009A1788" w:rsidP="00C00157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</w:rPr>
      </w:pPr>
    </w:p>
    <w:p w:rsidR="0071372F" w:rsidRPr="00C00157" w:rsidRDefault="009A1788" w:rsidP="00C00157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  <w:u w:val="single"/>
        </w:rPr>
      </w:pPr>
      <w:r w:rsidRPr="00C00157">
        <w:rPr>
          <w:rFonts w:eastAsia="Times New Roman" w:cs="Arial"/>
          <w:color w:val="222222"/>
          <w:sz w:val="24"/>
          <w:szCs w:val="24"/>
          <w:u w:val="single"/>
        </w:rPr>
        <w:t>statement of need:</w:t>
      </w:r>
    </w:p>
    <w:p w:rsidR="0071372F" w:rsidRPr="00C00157" w:rsidRDefault="0071372F" w:rsidP="00C00157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</w:rPr>
      </w:pPr>
      <w:r w:rsidRPr="00C00157">
        <w:rPr>
          <w:rFonts w:eastAsia="Times New Roman" w:cs="Arial"/>
          <w:color w:val="222222"/>
          <w:sz w:val="24"/>
          <w:szCs w:val="24"/>
        </w:rPr>
        <w:t>I am first author in this project a</w:t>
      </w:r>
      <w:r w:rsidR="009A1788" w:rsidRPr="00C00157">
        <w:rPr>
          <w:rFonts w:eastAsia="Times New Roman" w:cs="Arial"/>
          <w:color w:val="222222"/>
          <w:sz w:val="24"/>
          <w:szCs w:val="24"/>
        </w:rPr>
        <w:t xml:space="preserve">nd </w:t>
      </w:r>
      <w:proofErr w:type="spellStart"/>
      <w:r w:rsidR="009A1788" w:rsidRPr="00C00157">
        <w:rPr>
          <w:rFonts w:eastAsia="Times New Roman" w:cs="Arial"/>
          <w:color w:val="222222"/>
          <w:sz w:val="24"/>
          <w:szCs w:val="24"/>
        </w:rPr>
        <w:t>i</w:t>
      </w:r>
      <w:proofErr w:type="spellEnd"/>
      <w:r w:rsidR="009A1788" w:rsidRPr="00C00157">
        <w:rPr>
          <w:rFonts w:eastAsia="Times New Roman" w:cs="Arial"/>
          <w:color w:val="222222"/>
          <w:sz w:val="24"/>
          <w:szCs w:val="24"/>
        </w:rPr>
        <w:t xml:space="preserve"> was very satisfied to know it has</w:t>
      </w:r>
      <w:r w:rsidRPr="00C00157">
        <w:rPr>
          <w:rFonts w:eastAsia="Times New Roman" w:cs="Arial"/>
          <w:color w:val="222222"/>
          <w:sz w:val="24"/>
          <w:szCs w:val="24"/>
        </w:rPr>
        <w:t xml:space="preserve"> been accepted for quick shot presentation at the 14th ASC. However, I do find it very financially demanding to travel for the oral presentation. I discussed it a couple of times with the authors if someone else can go instead of me but</w:t>
      </w:r>
      <w:r w:rsidR="009A1788" w:rsidRPr="00C00157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9A1788" w:rsidRPr="00C00157">
        <w:rPr>
          <w:rFonts w:eastAsia="Times New Roman" w:cs="Arial"/>
          <w:color w:val="222222"/>
          <w:sz w:val="24"/>
          <w:szCs w:val="24"/>
        </w:rPr>
        <w:t>i</w:t>
      </w:r>
      <w:proofErr w:type="spellEnd"/>
      <w:r w:rsidRPr="00C00157">
        <w:rPr>
          <w:rFonts w:eastAsia="Times New Roman" w:cs="Arial"/>
          <w:color w:val="222222"/>
          <w:sz w:val="24"/>
          <w:szCs w:val="24"/>
        </w:rPr>
        <w:t xml:space="preserve"> really need this. I am working on my CV and it will be of huge assistance if </w:t>
      </w:r>
      <w:proofErr w:type="spellStart"/>
      <w:r w:rsidRPr="00C00157">
        <w:rPr>
          <w:rFonts w:eastAsia="Times New Roman" w:cs="Arial"/>
          <w:color w:val="222222"/>
          <w:sz w:val="24"/>
          <w:szCs w:val="24"/>
        </w:rPr>
        <w:t>i</w:t>
      </w:r>
      <w:proofErr w:type="spellEnd"/>
      <w:r w:rsidRPr="00C00157">
        <w:rPr>
          <w:rFonts w:eastAsia="Times New Roman" w:cs="Arial"/>
          <w:color w:val="222222"/>
          <w:sz w:val="24"/>
          <w:szCs w:val="24"/>
        </w:rPr>
        <w:t xml:space="preserve"> can give the oral presentation.</w:t>
      </w:r>
      <w:r w:rsidR="009A1788" w:rsidRPr="00C00157">
        <w:rPr>
          <w:rFonts w:eastAsia="Times New Roman" w:cs="Arial"/>
          <w:color w:val="222222"/>
          <w:sz w:val="24"/>
          <w:szCs w:val="24"/>
        </w:rPr>
        <w:t xml:space="preserve"> I have put a huge effort into this project and this award is necessa</w:t>
      </w:r>
      <w:r w:rsidR="00C00157">
        <w:rPr>
          <w:rFonts w:eastAsia="Times New Roman" w:cs="Arial"/>
          <w:color w:val="222222"/>
          <w:sz w:val="24"/>
          <w:szCs w:val="24"/>
        </w:rPr>
        <w:t>ry for me to attend the session</w:t>
      </w:r>
      <w:r w:rsidR="009A1788" w:rsidRPr="00C00157">
        <w:rPr>
          <w:rFonts w:eastAsia="Times New Roman" w:cs="Arial"/>
          <w:color w:val="222222"/>
          <w:sz w:val="24"/>
          <w:szCs w:val="24"/>
        </w:rPr>
        <w:t>.</w:t>
      </w:r>
    </w:p>
    <w:p w:rsidR="0071372F" w:rsidRPr="00C00157" w:rsidRDefault="0071372F" w:rsidP="00C00157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</w:rPr>
      </w:pPr>
    </w:p>
    <w:p w:rsidR="009A1788" w:rsidRPr="00C00157" w:rsidRDefault="009A1788" w:rsidP="00C00157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  <w:u w:val="single"/>
        </w:rPr>
      </w:pPr>
      <w:r w:rsidRPr="00C00157">
        <w:rPr>
          <w:rFonts w:eastAsia="Times New Roman" w:cs="Arial"/>
          <w:color w:val="222222"/>
          <w:sz w:val="24"/>
          <w:szCs w:val="24"/>
          <w:u w:val="single"/>
        </w:rPr>
        <w:t xml:space="preserve">Applicant contact info. </w:t>
      </w:r>
      <w:r w:rsidR="0071372F" w:rsidRPr="00C00157">
        <w:rPr>
          <w:rFonts w:eastAsia="Times New Roman" w:cs="Arial"/>
          <w:color w:val="222222"/>
          <w:sz w:val="24"/>
          <w:szCs w:val="24"/>
          <w:u w:val="single"/>
        </w:rPr>
        <w:t xml:space="preserve">:   </w:t>
      </w:r>
    </w:p>
    <w:p w:rsidR="0071372F" w:rsidRPr="00C00157" w:rsidRDefault="0071372F" w:rsidP="00C00157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</w:rPr>
      </w:pPr>
      <w:r w:rsidRPr="00C00157">
        <w:rPr>
          <w:rFonts w:eastAsia="Times New Roman" w:cs="Arial"/>
          <w:color w:val="222222"/>
          <w:sz w:val="24"/>
          <w:szCs w:val="24"/>
        </w:rPr>
        <w:t xml:space="preserve"> </w:t>
      </w:r>
      <w:r w:rsidR="00C00157">
        <w:rPr>
          <w:rFonts w:eastAsia="Times New Roman" w:cs="Arial"/>
          <w:color w:val="222222"/>
          <w:sz w:val="24"/>
          <w:szCs w:val="24"/>
        </w:rPr>
        <w:t xml:space="preserve">Email: </w:t>
      </w:r>
      <w:r w:rsidRPr="00C00157">
        <w:rPr>
          <w:rFonts w:eastAsia="Times New Roman" w:cs="Arial"/>
          <w:color w:val="222222"/>
          <w:sz w:val="24"/>
          <w:szCs w:val="24"/>
        </w:rPr>
        <w:t>Abdelrahman.shaaban@students.kasralainy.edu.eg</w:t>
      </w:r>
    </w:p>
    <w:p w:rsidR="009A1788" w:rsidRPr="00D316B0" w:rsidRDefault="009A1788" w:rsidP="00C00157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</w:rPr>
      </w:pPr>
      <w:r w:rsidRPr="00C00157">
        <w:rPr>
          <w:rFonts w:eastAsia="Times New Roman" w:cs="Arial"/>
          <w:color w:val="222222"/>
          <w:sz w:val="24"/>
          <w:szCs w:val="24"/>
        </w:rPr>
        <w:t>Phone: (+20)1093673827</w:t>
      </w:r>
    </w:p>
    <w:p w:rsidR="00D316B0" w:rsidRPr="00C00157" w:rsidRDefault="00D316B0" w:rsidP="00C00157">
      <w:pPr>
        <w:spacing w:line="240" w:lineRule="auto"/>
        <w:rPr>
          <w:rFonts w:cs="Arial"/>
          <w:sz w:val="24"/>
          <w:szCs w:val="24"/>
        </w:rPr>
      </w:pPr>
    </w:p>
    <w:sectPr w:rsidR="00D316B0" w:rsidRPr="00C00157" w:rsidSect="0004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269"/>
    <w:multiLevelType w:val="hybridMultilevel"/>
    <w:tmpl w:val="DDBE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35A2"/>
    <w:rsid w:val="000470EF"/>
    <w:rsid w:val="00084E00"/>
    <w:rsid w:val="00132AB9"/>
    <w:rsid w:val="0071372F"/>
    <w:rsid w:val="009A1788"/>
    <w:rsid w:val="00AE35A2"/>
    <w:rsid w:val="00C00157"/>
    <w:rsid w:val="00D3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Abdo</cp:lastModifiedBy>
  <cp:revision>2</cp:revision>
  <dcterms:created xsi:type="dcterms:W3CDTF">2018-11-21T14:18:00Z</dcterms:created>
  <dcterms:modified xsi:type="dcterms:W3CDTF">2018-11-21T15:08:00Z</dcterms:modified>
</cp:coreProperties>
</file>